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17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i w:val="0"/>
          <w:caps w:val="0"/>
          <w:color w:val="262626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val="en-US" w:eastAsia="zh-CN"/>
        </w:rPr>
        <w:t>附件1</w:t>
      </w:r>
    </w:p>
    <w:p w14:paraId="4179A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62626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62626"/>
          <w:spacing w:val="0"/>
          <w:sz w:val="44"/>
          <w:szCs w:val="44"/>
          <w:lang w:val="en-US" w:eastAsia="zh-CN"/>
        </w:rPr>
        <w:t>大型商场企业名录</w:t>
      </w:r>
    </w:p>
    <w:tbl>
      <w:tblPr>
        <w:tblStyle w:val="3"/>
        <w:tblpPr w:leftFromText="180" w:rightFromText="180" w:vertAnchor="text" w:horzAnchor="page" w:tblpX="1841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16"/>
        <w:gridCol w:w="1050"/>
        <w:gridCol w:w="3637"/>
        <w:gridCol w:w="2235"/>
        <w:gridCol w:w="1505"/>
        <w:gridCol w:w="1870"/>
        <w:gridCol w:w="1080"/>
      </w:tblGrid>
      <w:tr w14:paraId="26C8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10ADC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 w14:paraId="2E932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市州</w:t>
            </w:r>
          </w:p>
        </w:tc>
        <w:tc>
          <w:tcPr>
            <w:tcW w:w="1050" w:type="dxa"/>
            <w:noWrap w:val="0"/>
            <w:vAlign w:val="center"/>
          </w:tcPr>
          <w:p w14:paraId="1D48B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区县</w:t>
            </w:r>
          </w:p>
        </w:tc>
        <w:tc>
          <w:tcPr>
            <w:tcW w:w="3637" w:type="dxa"/>
            <w:noWrap w:val="0"/>
            <w:vAlign w:val="center"/>
          </w:tcPr>
          <w:p w14:paraId="62D89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大型商场名称</w:t>
            </w:r>
          </w:p>
        </w:tc>
        <w:tc>
          <w:tcPr>
            <w:tcW w:w="2235" w:type="dxa"/>
            <w:noWrap w:val="0"/>
            <w:vAlign w:val="center"/>
          </w:tcPr>
          <w:p w14:paraId="01E3C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面积（平方米）</w:t>
            </w:r>
          </w:p>
        </w:tc>
        <w:tc>
          <w:tcPr>
            <w:tcW w:w="1505" w:type="dxa"/>
            <w:noWrap w:val="0"/>
            <w:vAlign w:val="center"/>
          </w:tcPr>
          <w:p w14:paraId="7500F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0" w:type="dxa"/>
            <w:noWrap w:val="0"/>
            <w:vAlign w:val="center"/>
          </w:tcPr>
          <w:p w14:paraId="4F1C0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 w14:paraId="41212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20A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153C6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2F87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5354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10CA7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28134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FA7D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4267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3E6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C1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7AF75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174D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2BEC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7AE29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AB72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2EE9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006B4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762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B8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7D77C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693F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35E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23D37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10676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526D3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361F3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F30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8C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773CB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3709D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0BE2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3695B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78ECE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91D5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4C937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721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4C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457FE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ADCD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70EB6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3D473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2007C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9814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686DB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164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C3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6B830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59CB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FC82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37411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17EF8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736B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1F5F6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F69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7C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7DFF9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88B1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2046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07E75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6C118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C3F7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00BE0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8A8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5D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center"/>
          </w:tcPr>
          <w:p w14:paraId="346D9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00DF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FA84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7" w:type="dxa"/>
            <w:noWrap w:val="0"/>
            <w:vAlign w:val="center"/>
          </w:tcPr>
          <w:p w14:paraId="7735C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6C74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E9A5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64B5D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B95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FE61F79">
      <w:pPr>
        <w:numPr>
          <w:ilvl w:val="0"/>
          <w:numId w:val="0"/>
        </w:numPr>
        <w:spacing w:line="600" w:lineRule="exact"/>
        <w:ind w:firstLine="280" w:firstLineChars="100"/>
      </w:pPr>
      <w:r>
        <w:rPr>
          <w:rFonts w:hint="eastAsia" w:ascii="宋体" w:hAnsi="宋体" w:cs="宋体"/>
          <w:spacing w:val="0"/>
          <w:sz w:val="28"/>
          <w:szCs w:val="28"/>
          <w:lang w:val="en-US" w:eastAsia="zh-CN"/>
        </w:rPr>
        <w:t>填写说明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：以建筑面积</w:t>
      </w:r>
      <w:r>
        <w:rPr>
          <w:rFonts w:hint="eastAsia" w:ascii="宋体" w:hAnsi="宋体" w:cs="宋体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万平方米（含）以上的大型商场（购物中心、超市、家居建材店、百货店等业态）为创建主体，鼓励</w:t>
      </w:r>
      <w:r>
        <w:rPr>
          <w:rFonts w:hint="eastAsia" w:ascii="宋体" w:hAnsi="宋体" w:cs="宋体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万平方米以下的商场门店和其他各类零售业态积极参与。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mUwOGEzNDA1Y2JhZWIzNGFkODczNWE3NzVjNzkifQ=="/>
  </w:docVars>
  <w:rsids>
    <w:rsidRoot w:val="66364D4C"/>
    <w:rsid w:val="024879DA"/>
    <w:rsid w:val="038A3736"/>
    <w:rsid w:val="05C74037"/>
    <w:rsid w:val="088F01F3"/>
    <w:rsid w:val="08E8656D"/>
    <w:rsid w:val="0ECD5D90"/>
    <w:rsid w:val="0FDF76F2"/>
    <w:rsid w:val="14AC432B"/>
    <w:rsid w:val="14D04950"/>
    <w:rsid w:val="150C33CC"/>
    <w:rsid w:val="1BD61BC1"/>
    <w:rsid w:val="1C835D7A"/>
    <w:rsid w:val="1C8F31BE"/>
    <w:rsid w:val="1ED614B4"/>
    <w:rsid w:val="1F587FBC"/>
    <w:rsid w:val="26180896"/>
    <w:rsid w:val="295C6325"/>
    <w:rsid w:val="29DD7FF6"/>
    <w:rsid w:val="2A872B99"/>
    <w:rsid w:val="2B9729F4"/>
    <w:rsid w:val="2C516703"/>
    <w:rsid w:val="2CED0FA8"/>
    <w:rsid w:val="2F1974CA"/>
    <w:rsid w:val="33065A3B"/>
    <w:rsid w:val="332D33A2"/>
    <w:rsid w:val="347E049D"/>
    <w:rsid w:val="3A29343F"/>
    <w:rsid w:val="3AAD3368"/>
    <w:rsid w:val="3ADD545E"/>
    <w:rsid w:val="3B943BBF"/>
    <w:rsid w:val="3D80171F"/>
    <w:rsid w:val="3DC91CB0"/>
    <w:rsid w:val="40826F9E"/>
    <w:rsid w:val="41A437DB"/>
    <w:rsid w:val="41B51093"/>
    <w:rsid w:val="437F6C67"/>
    <w:rsid w:val="460A2C6F"/>
    <w:rsid w:val="464D51D4"/>
    <w:rsid w:val="464E2148"/>
    <w:rsid w:val="487E0ED9"/>
    <w:rsid w:val="4956200F"/>
    <w:rsid w:val="499277D5"/>
    <w:rsid w:val="49F3192E"/>
    <w:rsid w:val="4AD40D10"/>
    <w:rsid w:val="4AE77F92"/>
    <w:rsid w:val="4BF63440"/>
    <w:rsid w:val="4CC17E30"/>
    <w:rsid w:val="4E3F1DB8"/>
    <w:rsid w:val="50366187"/>
    <w:rsid w:val="503C0B16"/>
    <w:rsid w:val="52B01F33"/>
    <w:rsid w:val="550A3956"/>
    <w:rsid w:val="57C4359B"/>
    <w:rsid w:val="5BF0170E"/>
    <w:rsid w:val="655E0CA9"/>
    <w:rsid w:val="66364D4C"/>
    <w:rsid w:val="668811AF"/>
    <w:rsid w:val="670A2BE2"/>
    <w:rsid w:val="678074F7"/>
    <w:rsid w:val="6A53559B"/>
    <w:rsid w:val="6B054DA9"/>
    <w:rsid w:val="79CB3236"/>
    <w:rsid w:val="7D2E601B"/>
    <w:rsid w:val="7D5B293A"/>
    <w:rsid w:val="7D7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2024-11-15T07:42:00Z</dcterms:created>
  <dc:creator>罗永萱</dc:creator>
  <cp:lastModifiedBy>罗永萱</cp:lastModifiedBy>
  <dcterms:modified xsi:type="dcterms:W3CDTF">2024-11-15T07:44:00Z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6AB492B50A764653AE50CC7C84F8964B_11</vt:lpwstr>
  </property>
</Properties>
</file>