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1-3</w:t>
      </w: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企业不裁员少裁员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bookmarkEnd w:id="0"/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720" w:firstLineChars="200"/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7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承诺在应对新型冠状病毒感染肺炎疫情期间不裁员、少裁员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，如与事实不符，愿意承担相应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rPr>
          <w:rFonts w:hint="eastAsia" w:ascii="黑体" w:hAnsi="黑体" w:eastAsia="黑体" w:cs="黑体"/>
          <w:sz w:val="36"/>
          <w:szCs w:val="36"/>
        </w:rPr>
      </w:pPr>
    </w:p>
    <w:p>
      <w:pPr>
        <w:jc w:val="right"/>
        <w:rPr>
          <w:rFonts w:hint="eastAsia" w:ascii="黑体" w:hAnsi="黑体" w:eastAsia="黑体" w:cs="黑体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2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经办人：             法定代表人：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企业(盖章)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>
      <w:pPr>
        <w:jc w:val="right"/>
        <w:rPr>
          <w:rFonts w:hint="eastAsia" w:ascii="黑体" w:hAnsi="黑体" w:eastAsia="黑体" w:cs="黑体"/>
          <w:sz w:val="32"/>
          <w:szCs w:val="32"/>
        </w:rPr>
      </w:pPr>
    </w:p>
    <w:p>
      <w:pPr>
        <w:jc w:val="righ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</w:t>
      </w:r>
    </w:p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 w:eastAsia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A6564"/>
    <w:rsid w:val="39EF2139"/>
    <w:rsid w:val="518E043E"/>
    <w:rsid w:val="6EEA6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sz w:val="14"/>
      <w:szCs w:val="14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2020-02-21T09:08:00Z</dcterms:created>
  <dc:creator>张辰荣</dc:creator>
  <cp:lastModifiedBy>新闻中心杨杨</cp:lastModifiedBy>
  <dcterms:modified xsi:type="dcterms:W3CDTF">2020-02-24T03:55:02Z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