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5"/>
          <w:tab w:val="left" w:pos="2017"/>
          <w:tab w:val="left" w:pos="2830"/>
          <w:tab w:val="left" w:pos="4189"/>
          <w:tab w:val="left" w:pos="6042"/>
          <w:tab w:val="left" w:pos="6927"/>
          <w:tab w:val="left" w:pos="8056"/>
          <w:tab w:val="left" w:pos="9614"/>
          <w:tab w:val="left" w:pos="10780"/>
          <w:tab w:val="left" w:pos="11665"/>
        </w:tabs>
        <w:rPr>
          <w:rFonts w:hint="eastAsia" w:ascii="宋体" w:hAnsi="宋体" w:cs="宋体"/>
          <w:color w:val="000000"/>
          <w:sz w:val="24"/>
          <w:szCs w:val="24"/>
        </w:rPr>
      </w:pPr>
      <w:r>
        <w:rPr>
          <w:rFonts w:hint="eastAsia" w:ascii="黑体" w:hAnsi="黑体" w:eastAsia="黑体" w:cs="黑体"/>
          <w:color w:val="000000"/>
          <w:kern w:val="0"/>
          <w:sz w:val="32"/>
          <w:szCs w:val="32"/>
          <w:lang w:bidi="ar"/>
        </w:rPr>
        <w:t>附件1</w:t>
      </w:r>
      <w:r>
        <w:rPr>
          <w:rFonts w:hint="eastAsia" w:ascii="宋体" w:hAnsi="宋体" w:cs="宋体"/>
          <w:color w:val="000000"/>
          <w:sz w:val="24"/>
          <w:szCs w:val="24"/>
        </w:rPr>
        <w:tab/>
      </w:r>
      <w:r>
        <w:rPr>
          <w:rFonts w:hint="eastAsia" w:ascii="宋体" w:hAnsi="宋体" w:cs="宋体"/>
          <w:color w:val="000000"/>
          <w:sz w:val="24"/>
          <w:szCs w:val="24"/>
        </w:rPr>
        <w:tab/>
      </w:r>
      <w:r>
        <w:rPr>
          <w:rFonts w:hint="eastAsia" w:ascii="宋体" w:hAnsi="宋体" w:cs="宋体"/>
          <w:color w:val="000000"/>
          <w:sz w:val="24"/>
          <w:szCs w:val="24"/>
        </w:rPr>
        <w:tab/>
      </w:r>
      <w:r>
        <w:rPr>
          <w:rFonts w:hint="eastAsia" w:ascii="宋体" w:hAnsi="宋体" w:cs="宋体"/>
          <w:color w:val="000000"/>
          <w:sz w:val="24"/>
          <w:szCs w:val="24"/>
        </w:rPr>
        <w:tab/>
      </w:r>
      <w:r>
        <w:rPr>
          <w:rFonts w:hint="eastAsia" w:ascii="宋体" w:hAnsi="宋体" w:cs="宋体"/>
          <w:color w:val="000000"/>
          <w:sz w:val="24"/>
          <w:szCs w:val="24"/>
        </w:rPr>
        <w:tab/>
      </w:r>
      <w:r>
        <w:rPr>
          <w:rFonts w:hint="eastAsia" w:ascii="宋体" w:hAnsi="宋体" w:cs="宋体"/>
          <w:color w:val="000000"/>
          <w:sz w:val="24"/>
          <w:szCs w:val="24"/>
        </w:rPr>
        <w:tab/>
      </w:r>
      <w:r>
        <w:rPr>
          <w:rFonts w:hint="eastAsia" w:ascii="宋体" w:hAnsi="宋体" w:cs="宋体"/>
          <w:color w:val="000000"/>
          <w:sz w:val="24"/>
          <w:szCs w:val="24"/>
        </w:rPr>
        <w:tab/>
      </w:r>
      <w:r>
        <w:rPr>
          <w:rFonts w:hint="eastAsia" w:ascii="宋体" w:hAnsi="宋体" w:cs="宋体"/>
          <w:color w:val="000000"/>
          <w:sz w:val="24"/>
          <w:szCs w:val="24"/>
        </w:rPr>
        <w:tab/>
      </w:r>
      <w:r>
        <w:rPr>
          <w:rFonts w:hint="eastAsia" w:ascii="宋体" w:hAnsi="宋体" w:cs="宋体"/>
          <w:color w:val="000000"/>
          <w:sz w:val="24"/>
          <w:szCs w:val="24"/>
        </w:rPr>
        <w:tab/>
      </w:r>
    </w:p>
    <w:p>
      <w:pPr>
        <w:widowControl/>
        <w:spacing w:after="160" w:afterLines="50"/>
        <w:jc w:val="center"/>
        <w:textAlignment w:val="center"/>
        <w:rPr>
          <w:rFonts w:hint="eastAsia" w:ascii="黑体" w:hAnsi="宋体" w:eastAsia="黑体" w:cs="黑体"/>
          <w:color w:val="000000"/>
          <w:kern w:val="0"/>
          <w:sz w:val="36"/>
          <w:szCs w:val="36"/>
          <w:lang w:bidi="ar"/>
        </w:rPr>
      </w:pPr>
      <w:r>
        <w:rPr>
          <w:rFonts w:hint="eastAsia" w:ascii="黑体" w:hAnsi="宋体" w:eastAsia="黑体" w:cs="黑体"/>
          <w:color w:val="000000"/>
          <w:kern w:val="0"/>
          <w:sz w:val="36"/>
          <w:szCs w:val="36"/>
          <w:lang w:bidi="ar"/>
        </w:rPr>
        <w:t>贵安新区建筑施工企业安全生产管理人员考核合格证书考核申请汇总表</w:t>
      </w:r>
    </w:p>
    <w:p>
      <w:pPr>
        <w:tabs>
          <w:tab w:val="left" w:pos="815"/>
          <w:tab w:val="left" w:pos="2017"/>
          <w:tab w:val="left" w:pos="2830"/>
          <w:tab w:val="left" w:pos="4189"/>
          <w:tab w:val="left" w:pos="6042"/>
          <w:tab w:val="left" w:pos="8056"/>
          <w:tab w:val="left" w:pos="9614"/>
          <w:tab w:val="left" w:pos="10780"/>
          <w:tab w:val="left" w:pos="11665"/>
        </w:tabs>
        <w:rPr>
          <w:rFonts w:hint="eastAsia" w:ascii="宋体" w:hAnsi="宋体" w:cs="宋体"/>
          <w:b/>
          <w:color w:val="000000"/>
          <w:sz w:val="24"/>
          <w:szCs w:val="24"/>
        </w:rPr>
      </w:pPr>
      <w:r>
        <w:rPr>
          <w:rFonts w:hint="eastAsia" w:ascii="宋体" w:hAnsi="宋体" w:cs="宋体"/>
          <w:b/>
          <w:color w:val="000000"/>
          <w:kern w:val="0"/>
          <w:sz w:val="24"/>
          <w:szCs w:val="24"/>
          <w:lang w:bidi="ar"/>
        </w:rPr>
        <w:t xml:space="preserve"> 企业名称（盖章）：  </w:t>
      </w:r>
      <w:r>
        <w:rPr>
          <w:rFonts w:hint="eastAsia" w:ascii="宋体" w:hAnsi="宋体" w:cs="宋体"/>
          <w:b/>
          <w:color w:val="000000"/>
          <w:sz w:val="24"/>
          <w:szCs w:val="24"/>
        </w:rPr>
        <w:tab/>
      </w:r>
      <w:r>
        <w:rPr>
          <w:rFonts w:hint="eastAsia" w:ascii="宋体" w:hAnsi="宋体" w:cs="宋体"/>
          <w:b/>
          <w:color w:val="000000"/>
          <w:sz w:val="24"/>
          <w:szCs w:val="24"/>
        </w:rPr>
        <w:tab/>
      </w:r>
      <w:r>
        <w:rPr>
          <w:rFonts w:hint="eastAsia" w:ascii="宋体" w:hAnsi="宋体" w:cs="宋体"/>
          <w:b/>
          <w:color w:val="000000"/>
          <w:kern w:val="0"/>
          <w:sz w:val="24"/>
          <w:szCs w:val="24"/>
          <w:lang w:bidi="ar"/>
        </w:rPr>
        <w:t>企业资质证书编号：</w:t>
      </w:r>
      <w:r>
        <w:rPr>
          <w:rFonts w:hint="eastAsia" w:ascii="宋体" w:hAnsi="宋体" w:cs="宋体"/>
          <w:b/>
          <w:color w:val="000000"/>
          <w:sz w:val="24"/>
          <w:szCs w:val="24"/>
        </w:rPr>
        <w:tab/>
      </w:r>
      <w:r>
        <w:rPr>
          <w:rFonts w:hint="eastAsia" w:ascii="宋体" w:hAnsi="宋体" w:cs="宋体"/>
          <w:b/>
          <w:color w:val="000000"/>
          <w:sz w:val="24"/>
          <w:szCs w:val="24"/>
        </w:rPr>
        <w:tab/>
      </w:r>
      <w:r>
        <w:rPr>
          <w:rFonts w:hint="eastAsia" w:ascii="宋体" w:hAnsi="宋体" w:cs="宋体"/>
          <w:b/>
          <w:color w:val="000000"/>
          <w:kern w:val="0"/>
          <w:sz w:val="24"/>
          <w:szCs w:val="24"/>
          <w:lang w:bidi="ar"/>
        </w:rPr>
        <w:t xml:space="preserve">资质类别及等级: </w:t>
      </w:r>
    </w:p>
    <w:tbl>
      <w:tblPr>
        <w:tblStyle w:val="3"/>
        <w:tblW w:w="13240" w:type="dxa"/>
        <w:jc w:val="center"/>
        <w:tblInd w:w="0" w:type="dxa"/>
        <w:tblLayout w:type="fixed"/>
        <w:tblCellMar>
          <w:top w:w="15" w:type="dxa"/>
          <w:left w:w="15" w:type="dxa"/>
          <w:bottom w:w="15" w:type="dxa"/>
          <w:right w:w="15" w:type="dxa"/>
        </w:tblCellMar>
      </w:tblPr>
      <w:tblGrid>
        <w:gridCol w:w="839"/>
        <w:gridCol w:w="1238"/>
        <w:gridCol w:w="837"/>
        <w:gridCol w:w="1399"/>
        <w:gridCol w:w="1908"/>
        <w:gridCol w:w="910"/>
        <w:gridCol w:w="1163"/>
        <w:gridCol w:w="1604"/>
        <w:gridCol w:w="1200"/>
        <w:gridCol w:w="1122"/>
        <w:gridCol w:w="1020"/>
      </w:tblGrid>
      <w:tr>
        <w:tblPrEx>
          <w:tblLayout w:type="fixed"/>
          <w:tblCellMar>
            <w:top w:w="15" w:type="dxa"/>
            <w:left w:w="15" w:type="dxa"/>
            <w:bottom w:w="15" w:type="dxa"/>
            <w:right w:w="15" w:type="dxa"/>
          </w:tblCellMar>
        </w:tblPrEx>
        <w:trPr>
          <w:trHeight w:val="72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序号</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姓 名</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性别</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出生年月</w:t>
            </w:r>
          </w:p>
        </w:tc>
        <w:tc>
          <w:tcPr>
            <w:tcW w:w="1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身份证号</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学 历</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技术职称</w:t>
            </w:r>
          </w:p>
        </w:tc>
        <w:tc>
          <w:tcPr>
            <w:tcW w:w="1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职 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申请类型</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申报类别</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6"/>
                <w:szCs w:val="26"/>
              </w:rPr>
            </w:pPr>
            <w:r>
              <w:rPr>
                <w:rFonts w:hint="eastAsia" w:ascii="楷体_GB2312" w:hAnsi="宋体" w:eastAsia="楷体_GB2312" w:cs="楷体_GB2312"/>
                <w:b/>
                <w:color w:val="000000"/>
                <w:kern w:val="0"/>
                <w:sz w:val="26"/>
                <w:szCs w:val="26"/>
                <w:lang w:bidi="ar"/>
              </w:rPr>
              <w:t>备 注</w:t>
            </w:r>
          </w:p>
        </w:tc>
      </w:tr>
      <w:tr>
        <w:tblPrEx>
          <w:tblLayout w:type="fixed"/>
          <w:tblCellMar>
            <w:top w:w="15" w:type="dxa"/>
            <w:left w:w="15" w:type="dxa"/>
            <w:bottom w:w="15" w:type="dxa"/>
            <w:right w:w="15" w:type="dxa"/>
          </w:tblCellMar>
        </w:tblPrEx>
        <w:trPr>
          <w:trHeight w:val="758"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r>
      <w:tr>
        <w:tblPrEx>
          <w:tblLayout w:type="fixed"/>
          <w:tblCellMar>
            <w:top w:w="15" w:type="dxa"/>
            <w:left w:w="15" w:type="dxa"/>
            <w:bottom w:w="15" w:type="dxa"/>
            <w:right w:w="15" w:type="dxa"/>
          </w:tblCellMar>
        </w:tblPrEx>
        <w:trPr>
          <w:trHeight w:val="758"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r>
      <w:tr>
        <w:tblPrEx>
          <w:tblLayout w:type="fixed"/>
          <w:tblCellMar>
            <w:top w:w="15" w:type="dxa"/>
            <w:left w:w="15" w:type="dxa"/>
            <w:bottom w:w="15" w:type="dxa"/>
            <w:right w:w="15" w:type="dxa"/>
          </w:tblCellMar>
        </w:tblPrEx>
        <w:trPr>
          <w:trHeight w:val="758"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r>
      <w:tr>
        <w:tblPrEx>
          <w:tblLayout w:type="fixed"/>
          <w:tblCellMar>
            <w:top w:w="15" w:type="dxa"/>
            <w:left w:w="15" w:type="dxa"/>
            <w:bottom w:w="15" w:type="dxa"/>
            <w:right w:w="15" w:type="dxa"/>
          </w:tblCellMar>
        </w:tblPrEx>
        <w:trPr>
          <w:trHeight w:val="758"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r>
      <w:tr>
        <w:tblPrEx>
          <w:tblLayout w:type="fixed"/>
          <w:tblCellMar>
            <w:top w:w="15" w:type="dxa"/>
            <w:left w:w="15" w:type="dxa"/>
            <w:bottom w:w="15" w:type="dxa"/>
            <w:right w:w="15" w:type="dxa"/>
          </w:tblCellMar>
        </w:tblPrEx>
        <w:trPr>
          <w:trHeight w:val="758"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bookmarkStart w:id="0" w:name="_GoBack"/>
            <w:bookmarkEnd w:id="0"/>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r>
      <w:tr>
        <w:tblPrEx>
          <w:tblLayout w:type="fixed"/>
          <w:tblCellMar>
            <w:top w:w="15" w:type="dxa"/>
            <w:left w:w="15" w:type="dxa"/>
            <w:bottom w:w="15" w:type="dxa"/>
            <w:right w:w="15" w:type="dxa"/>
          </w:tblCellMar>
        </w:tblPrEx>
        <w:trPr>
          <w:trHeight w:val="778"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_GB2312" w:hAnsi="宋体" w:eastAsia="楷体_GB2312" w:cs="楷体_GB2312"/>
                <w:b/>
                <w:color w:val="000000"/>
                <w:sz w:val="26"/>
                <w:szCs w:val="26"/>
              </w:rPr>
            </w:pPr>
          </w:p>
        </w:tc>
      </w:tr>
    </w:tbl>
    <w:p>
      <w:pPr>
        <w:widowControl/>
        <w:tabs>
          <w:tab w:val="left" w:pos="815"/>
          <w:tab w:val="left" w:pos="2017"/>
          <w:tab w:val="left" w:pos="2830"/>
          <w:tab w:val="left" w:pos="4189"/>
          <w:tab w:val="left" w:pos="6042"/>
          <w:tab w:val="left" w:pos="6927"/>
          <w:tab w:val="left" w:pos="8056"/>
          <w:tab w:val="left" w:pos="9614"/>
          <w:tab w:val="left" w:pos="10780"/>
          <w:tab w:val="left" w:pos="11665"/>
        </w:tabs>
        <w:spacing w:line="4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 填写时间：                 填写人：                          联系电话：</w:t>
      </w:r>
      <w:r>
        <w:rPr>
          <w:rFonts w:hint="eastAsia" w:ascii="仿宋_GB2312" w:hAnsi="仿宋_GB2312" w:eastAsia="仿宋_GB2312" w:cs="仿宋_GB2312"/>
          <w:color w:val="000000"/>
          <w:sz w:val="24"/>
          <w:szCs w:val="24"/>
        </w:rPr>
        <w:tab/>
      </w:r>
    </w:p>
    <w:p>
      <w:pPr>
        <w:widowControl/>
        <w:tabs>
          <w:tab w:val="left" w:pos="815"/>
        </w:tabs>
        <w:spacing w:line="400" w:lineRule="exact"/>
        <w:jc w:val="left"/>
        <w:textAlignment w:val="center"/>
        <w:rPr>
          <w:rFonts w:eastAsia="仿宋_GB2312"/>
          <w:sz w:val="32"/>
          <w:szCs w:val="32"/>
        </w:rPr>
      </w:pPr>
      <w:r>
        <w:rPr>
          <w:rFonts w:hint="eastAsia" w:ascii="仿宋_GB2312" w:hAnsi="仿宋_GB2312" w:eastAsia="仿宋_GB2312" w:cs="仿宋_GB2312"/>
          <w:color w:val="000000"/>
          <w:kern w:val="0"/>
          <w:sz w:val="24"/>
          <w:szCs w:val="24"/>
          <w:lang w:bidi="ar"/>
        </w:rPr>
        <w:t>说明</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kern w:val="0"/>
          <w:sz w:val="24"/>
          <w:szCs w:val="24"/>
          <w:lang w:bidi="ar"/>
        </w:rPr>
        <w:t>1、申请类型填写新考核、延期；</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kern w:val="0"/>
          <w:sz w:val="24"/>
          <w:szCs w:val="24"/>
          <w:lang w:bidi="ar"/>
        </w:rPr>
        <w:t>2、申报类别填写A、B、C类；3、资质类别按照资质证书上填写；4、申请类型填写初领、再次领取；5、申请类型填写初领、再次领取。</w:t>
      </w:r>
    </w:p>
    <w:p>
      <w:pPr>
        <w:rPr>
          <w:rFonts w:hint="eastAsia" w:ascii="黑体" w:hAnsi="黑体" w:eastAsia="黑体" w:cs="黑体"/>
          <w:sz w:val="28"/>
          <w:szCs w:val="28"/>
        </w:rPr>
        <w:sectPr>
          <w:pgSz w:w="16838" w:h="11906" w:orient="landscape"/>
          <w:pgMar w:top="1134" w:right="1701" w:bottom="1134" w:left="1701" w:header="851" w:footer="992" w:gutter="0"/>
          <w:pgNumType w:fmt="numberInDash"/>
          <w:cols w:space="720" w:num="1"/>
          <w:docGrid w:type="lines" w:linePitch="321"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24"/>
    <w:rsid w:val="00944B5F"/>
    <w:rsid w:val="00F72E24"/>
    <w:rsid w:val="4D1D1220"/>
    <w:rsid w:val="699354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Words>
  <Characters>294</Characters>
  <Lines>2</Lines>
  <Paragraphs>1</Paragraphs>
  <ScaleCrop>false</ScaleCrop>
  <LinksUpToDate>false</LinksUpToDate>
  <CharactersWithSpaces>344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2016-10-20T02:14:00Z</dcterms:created>
  <dc:creator>admin</dc:creator>
  <cp:lastModifiedBy>lj</cp:lastModifiedBy>
  <dcterms:modified xsi:type="dcterms:W3CDTF">2017-04-11T07:24:19Z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